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677CA" w14:textId="77777777" w:rsidR="00B13E72" w:rsidRPr="00B13E72" w:rsidRDefault="00B13E72" w:rsidP="00B13E72"/>
    <w:p w14:paraId="693E4CCF" w14:textId="30858074" w:rsidR="00B13E72" w:rsidRPr="00B13E72" w:rsidRDefault="00B13E72" w:rsidP="00B13E72">
      <w:r>
        <w:t>Aadress</w:t>
      </w:r>
      <w:r w:rsidRPr="00B13E72">
        <w:t xml:space="preserve">: </w:t>
      </w:r>
    </w:p>
    <w:p w14:paraId="16158588" w14:textId="77777777" w:rsidR="00B13E72" w:rsidRPr="00B13E72" w:rsidRDefault="00B13E72" w:rsidP="00B13E72">
      <w:proofErr w:type="spellStart"/>
      <w:r w:rsidRPr="00B13E72">
        <w:t>Mahmood</w:t>
      </w:r>
      <w:proofErr w:type="spellEnd"/>
      <w:r w:rsidRPr="00B13E72">
        <w:t xml:space="preserve"> Brothers 59 </w:t>
      </w:r>
      <w:proofErr w:type="spellStart"/>
      <w:r w:rsidRPr="00B13E72">
        <w:t>sector</w:t>
      </w:r>
      <w:proofErr w:type="spellEnd"/>
      <w:r w:rsidRPr="00B13E72">
        <w:t xml:space="preserve"> </w:t>
      </w:r>
    </w:p>
    <w:p w14:paraId="52B06E33" w14:textId="77777777" w:rsidR="00B13E72" w:rsidRPr="00B13E72" w:rsidRDefault="00B13E72" w:rsidP="00B13E72">
      <w:r w:rsidRPr="00B13E72">
        <w:t xml:space="preserve">7-A </w:t>
      </w:r>
      <w:proofErr w:type="spellStart"/>
      <w:r w:rsidRPr="00B13E72">
        <w:t>Korangi</w:t>
      </w:r>
      <w:proofErr w:type="spellEnd"/>
      <w:r w:rsidRPr="00B13E72">
        <w:t xml:space="preserve"> </w:t>
      </w:r>
      <w:proofErr w:type="spellStart"/>
      <w:r w:rsidRPr="00B13E72">
        <w:t>industrial</w:t>
      </w:r>
      <w:proofErr w:type="spellEnd"/>
      <w:r w:rsidRPr="00B13E72">
        <w:t xml:space="preserve"> </w:t>
      </w:r>
      <w:proofErr w:type="spellStart"/>
      <w:r w:rsidRPr="00B13E72">
        <w:t>area</w:t>
      </w:r>
      <w:proofErr w:type="spellEnd"/>
      <w:r w:rsidRPr="00B13E72">
        <w:t xml:space="preserve"> 74900 </w:t>
      </w:r>
      <w:proofErr w:type="spellStart"/>
      <w:r w:rsidRPr="00B13E72">
        <w:t>Karachi</w:t>
      </w:r>
      <w:proofErr w:type="spellEnd"/>
      <w:r w:rsidRPr="00B13E72">
        <w:t xml:space="preserve">, Pakistan </w:t>
      </w:r>
    </w:p>
    <w:p w14:paraId="5580726B" w14:textId="77777777" w:rsidR="00B13E72" w:rsidRPr="00B13E72" w:rsidRDefault="00B13E72" w:rsidP="00B13E72">
      <w:r w:rsidRPr="00B13E72">
        <w:t xml:space="preserve">E-mail: info@mb.com.pk </w:t>
      </w:r>
    </w:p>
    <w:p w14:paraId="04058036" w14:textId="3BB24F2F" w:rsidR="00BA7F99" w:rsidRDefault="00B13E72" w:rsidP="00B13E72">
      <w:r w:rsidRPr="00B13E72">
        <w:t>Tel.: +92 21 35062833</w:t>
      </w:r>
    </w:p>
    <w:p w14:paraId="5BF63DD3" w14:textId="3BAD940F" w:rsidR="00B13E72" w:rsidRDefault="00B13E72" w:rsidP="00B13E72">
      <w:pPr>
        <w:jc w:val="right"/>
      </w:pPr>
      <w:r>
        <w:t>11.02.2026</w:t>
      </w:r>
    </w:p>
    <w:p w14:paraId="0DFDC74D" w14:textId="77777777" w:rsidR="00B13E72" w:rsidRDefault="00B13E72" w:rsidP="00B13E72">
      <w:pPr>
        <w:jc w:val="right"/>
      </w:pPr>
    </w:p>
    <w:p w14:paraId="3C103BD9" w14:textId="77777777" w:rsidR="00ED52A3" w:rsidRDefault="00ED52A3" w:rsidP="00ED52A3"/>
    <w:p w14:paraId="740589F3" w14:textId="54BEF029" w:rsidR="00ED52A3" w:rsidRDefault="00ED52A3" w:rsidP="00ED52A3">
      <w:r>
        <w:t>REACH ja kroom(VI) deklaratsioon</w:t>
      </w:r>
    </w:p>
    <w:p w14:paraId="138A1D6D" w14:textId="77777777" w:rsidR="00ED52A3" w:rsidRDefault="00ED52A3" w:rsidP="00ED52A3">
      <w:r>
        <w:t>Seoses kemikaalide registreerimise, autoriseerimise ja piirangute määrusega (EÜ 1907/2006) kinnitame käesolevaga, et kõik nahatooted (väikeloomade nahad ja lehmnahad) vastavad täielikult kõnealuse määruse nõuetele. Tagame REACH-määruse järgimise, hankides selgitusi igalt kemikaalide tarnijalt ja teostades nahatööstusega seotud parameetrite suhtes nõuetekohast hoolsust.</w:t>
      </w:r>
    </w:p>
    <w:p w14:paraId="349792AD" w14:textId="77777777" w:rsidR="00ED52A3" w:rsidRDefault="00ED52A3" w:rsidP="00ED52A3">
      <w:r>
        <w:t xml:space="preserve">Me ei kasuta vastavalt määruse lisa XIV loetelus nimetatud kemikaale ning tagame, et meie tootmisprotsessid vastavad lisa XVII piirangutele, ja kinnitame, et </w:t>
      </w:r>
      <w:proofErr w:type="spellStart"/>
      <w:r>
        <w:t>Mahmood</w:t>
      </w:r>
      <w:proofErr w:type="spellEnd"/>
      <w:r>
        <w:t xml:space="preserve"> Brothers </w:t>
      </w:r>
      <w:proofErr w:type="spellStart"/>
      <w:r>
        <w:t>Tannery</w:t>
      </w:r>
      <w:proofErr w:type="spellEnd"/>
      <w:r>
        <w:t xml:space="preserve"> poolt toodetud nahatooted ei sisalda SVHC-aineid rohkem kui 0,1 massiprotsenti.</w:t>
      </w:r>
    </w:p>
    <w:p w14:paraId="35E2B38A" w14:textId="77777777" w:rsidR="00ED52A3" w:rsidRDefault="00ED52A3" w:rsidP="00ED52A3">
      <w:r>
        <w:t>Seoses komisjoni määruse (EL) nr 301/2014 kroomi (VI) sisalduse nõuetega, mis näevad ette nahale kantavate nahatoodete puhul kroomi (VI) piirväärtuse alla 3 mg/kg, kinnitame, et meie poolt tarnitud nahk vastab sellele nõudele, kui seda testitakse vastavalt standardile EN ISO 17075-1.</w:t>
      </w:r>
    </w:p>
    <w:p w14:paraId="550E93EB" w14:textId="77777777" w:rsidR="00ED52A3" w:rsidRDefault="00ED52A3" w:rsidP="00ED52A3"/>
    <w:p w14:paraId="408C1F0B" w14:textId="77777777" w:rsidR="00ED52A3" w:rsidRDefault="00ED52A3" w:rsidP="00ED52A3">
      <w:proofErr w:type="spellStart"/>
      <w:r>
        <w:t>Abrar</w:t>
      </w:r>
      <w:proofErr w:type="spellEnd"/>
      <w:r>
        <w:t xml:space="preserve"> </w:t>
      </w:r>
      <w:proofErr w:type="spellStart"/>
      <w:r>
        <w:t>Ahmed</w:t>
      </w:r>
      <w:proofErr w:type="spellEnd"/>
    </w:p>
    <w:p w14:paraId="5A8FD20B" w14:textId="2718D2F1" w:rsidR="00ED52A3" w:rsidRDefault="00ED52A3" w:rsidP="00ED52A3">
      <w:r>
        <w:t>T</w:t>
      </w:r>
      <w:r>
        <w:t>egevdirektor</w:t>
      </w:r>
    </w:p>
    <w:p w14:paraId="17CF147A" w14:textId="5A79E329" w:rsidR="00B13E72" w:rsidRDefault="00ED52A3" w:rsidP="00ED52A3">
      <w:proofErr w:type="spellStart"/>
      <w:r>
        <w:t>Mahmood</w:t>
      </w:r>
      <w:proofErr w:type="spellEnd"/>
      <w:r>
        <w:t xml:space="preserve"> Brothers </w:t>
      </w:r>
      <w:proofErr w:type="spellStart"/>
      <w:r>
        <w:t>Tannery</w:t>
      </w:r>
      <w:proofErr w:type="spellEnd"/>
    </w:p>
    <w:sectPr w:rsidR="00B13E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E72"/>
    <w:rsid w:val="002E2FAD"/>
    <w:rsid w:val="00444749"/>
    <w:rsid w:val="00734414"/>
    <w:rsid w:val="009F02A5"/>
    <w:rsid w:val="00A62235"/>
    <w:rsid w:val="00B13E72"/>
    <w:rsid w:val="00BA7F99"/>
    <w:rsid w:val="00E13447"/>
    <w:rsid w:val="00ED52A3"/>
    <w:rsid w:val="00FC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30014"/>
  <w15:chartTrackingRefBased/>
  <w15:docId w15:val="{3E779FC7-ECE7-4F39-85C3-986EB1B6A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B13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B13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B13E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B13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B13E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B13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B13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B13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B13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B13E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B13E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B13E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B13E72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B13E72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B13E72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B13E72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B13E72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B13E72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B13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B13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B13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B13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B13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B13E72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B13E72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B13E72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B13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B13E72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B13E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93081D9B460A479A248FE0A26DDF70" ma:contentTypeVersion="10" ma:contentTypeDescription="Loo uus dokument" ma:contentTypeScope="" ma:versionID="6075624c991c0df16075947832548c6b">
  <xsd:schema xmlns:xsd="http://www.w3.org/2001/XMLSchema" xmlns:xs="http://www.w3.org/2001/XMLSchema" xmlns:p="http://schemas.microsoft.com/office/2006/metadata/properties" xmlns:ns2="f6820174-8084-42c4-b1b8-a87c709b4a10" targetNamespace="http://schemas.microsoft.com/office/2006/metadata/properties" ma:root="true" ma:fieldsID="d6120ac12068dfff4206f46b255954a1" ns2:_="">
    <xsd:import namespace="f6820174-8084-42c4-b1b8-a87c709b4a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20174-8084-42c4-b1b8-a87c709b4a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Pildisildid" ma:readOnly="false" ma:fieldId="{5cf76f15-5ced-4ddc-b409-7134ff3c332f}" ma:taxonomyMulti="true" ma:sspId="35f4c5ef-b655-42b0-9812-23fcd45c50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820174-8084-42c4-b1b8-a87c709b4a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C66CBF9-521C-4ED6-97B7-671B10B41E5F}"/>
</file>

<file path=customXml/itemProps2.xml><?xml version="1.0" encoding="utf-8"?>
<ds:datastoreItem xmlns:ds="http://schemas.openxmlformats.org/officeDocument/2006/customXml" ds:itemID="{9D808490-7E5D-414A-8C71-EAD09E46BE52}"/>
</file>

<file path=customXml/itemProps3.xml><?xml version="1.0" encoding="utf-8"?>
<ds:datastoreItem xmlns:ds="http://schemas.openxmlformats.org/officeDocument/2006/customXml" ds:itemID="{CFE89AA9-3C57-4EE4-9A77-FC298A50B9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170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Total Eesti OÜ</dc:creator>
  <cp:keywords/>
  <dc:description/>
  <cp:lastModifiedBy>Total Eesti OÜ</cp:lastModifiedBy>
  <cp:revision>1</cp:revision>
  <dcterms:created xsi:type="dcterms:W3CDTF">2026-07-03T12:44:00Z</dcterms:created>
  <dcterms:modified xsi:type="dcterms:W3CDTF">2026-07-03T13:08:00Z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0x010100E193081D9B460A479A248FE0A26DDF70</vt:lpwstr>
  </property>
</Properties>
</file>